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1F4A37" w14:textId="77777777" w:rsidR="00407D4F" w:rsidRPr="00355D5F" w:rsidRDefault="00407D4F" w:rsidP="004046A0">
      <w:pPr>
        <w:spacing w:line="276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A7BC4">
        <w:rPr>
          <w:rFonts w:ascii="Times New Roman" w:hAnsi="Times New Roman"/>
          <w:b/>
        </w:rPr>
        <w:t>DỰ THẢO CHƯƠNG TRÌNH</w:t>
      </w:r>
    </w:p>
    <w:p w14:paraId="2B8B991E" w14:textId="77777777" w:rsidR="00E36A75" w:rsidRDefault="004046A0" w:rsidP="004046A0">
      <w:pPr>
        <w:pStyle w:val="BodyText"/>
        <w:spacing w:after="0"/>
        <w:jc w:val="center"/>
        <w:rPr>
          <w:rFonts w:ascii="Times New Roman" w:hAnsi="Times New Roman"/>
          <w:b/>
          <w:bCs/>
        </w:rPr>
      </w:pPr>
      <w:r w:rsidRPr="00D65BF8">
        <w:rPr>
          <w:rFonts w:ascii="Times New Roman" w:hAnsi="Times New Roman"/>
          <w:b/>
          <w:bCs/>
          <w:lang w:val="vi-VN"/>
        </w:rPr>
        <w:t xml:space="preserve">Hội nghị trực tuyến </w:t>
      </w:r>
      <w:r w:rsidR="00C50EED">
        <w:rPr>
          <w:rFonts w:ascii="Times New Roman" w:hAnsi="Times New Roman"/>
          <w:b/>
          <w:bCs/>
        </w:rPr>
        <w:t>sơ</w:t>
      </w:r>
      <w:r w:rsidRPr="00C16D39">
        <w:rPr>
          <w:rFonts w:ascii="Times New Roman" w:hAnsi="Times New Roman"/>
          <w:b/>
          <w:bCs/>
          <w:lang w:val="vi-VN"/>
        </w:rPr>
        <w:t xml:space="preserve"> </w:t>
      </w:r>
      <w:r w:rsidRPr="00D65BF8">
        <w:rPr>
          <w:rFonts w:ascii="Times New Roman" w:hAnsi="Times New Roman"/>
          <w:b/>
          <w:bCs/>
          <w:lang w:val="vi-VN"/>
        </w:rPr>
        <w:t>kết công tác bảo đảm</w:t>
      </w:r>
      <w:r w:rsidR="006F55D8">
        <w:rPr>
          <w:rFonts w:ascii="Times New Roman" w:hAnsi="Times New Roman"/>
          <w:b/>
          <w:bCs/>
        </w:rPr>
        <w:t xml:space="preserve"> </w:t>
      </w:r>
      <w:r w:rsidRPr="00D65BF8">
        <w:rPr>
          <w:rFonts w:ascii="Times New Roman" w:hAnsi="Times New Roman"/>
          <w:b/>
          <w:bCs/>
          <w:lang w:val="vi-VN"/>
        </w:rPr>
        <w:t xml:space="preserve">trật tự </w:t>
      </w:r>
      <w:r w:rsidR="00E36A75">
        <w:rPr>
          <w:rFonts w:ascii="Times New Roman" w:hAnsi="Times New Roman"/>
          <w:b/>
          <w:bCs/>
        </w:rPr>
        <w:t>ATGT</w:t>
      </w:r>
    </w:p>
    <w:p w14:paraId="4F1111CF" w14:textId="257DDA55" w:rsidR="004046A0" w:rsidRPr="00A87D14" w:rsidRDefault="004046A0" w:rsidP="004046A0">
      <w:pPr>
        <w:pStyle w:val="BodyText"/>
        <w:spacing w:after="0"/>
        <w:jc w:val="center"/>
        <w:rPr>
          <w:rFonts w:ascii="Times New Roman" w:hAnsi="Times New Roman"/>
          <w:b/>
          <w:bCs/>
          <w:color w:val="000000"/>
        </w:rPr>
      </w:pPr>
      <w:r w:rsidRPr="00D65BF8">
        <w:rPr>
          <w:rFonts w:ascii="Times New Roman" w:hAnsi="Times New Roman"/>
          <w:b/>
          <w:bCs/>
          <w:lang w:val="vi-VN"/>
        </w:rPr>
        <w:t xml:space="preserve"> </w:t>
      </w:r>
      <w:r w:rsidR="00E36A75">
        <w:rPr>
          <w:rFonts w:ascii="Times New Roman" w:hAnsi="Times New Roman"/>
          <w:b/>
          <w:bCs/>
        </w:rPr>
        <w:t>6 tháng đầu năm 2024</w:t>
      </w:r>
      <w:r w:rsidRPr="00C16D39">
        <w:rPr>
          <w:rFonts w:ascii="Times New Roman" w:hAnsi="Times New Roman"/>
          <w:b/>
          <w:bCs/>
          <w:lang w:val="vi-VN"/>
        </w:rPr>
        <w:t xml:space="preserve"> và triển khai nhiệm vụ </w:t>
      </w:r>
      <w:r w:rsidR="00C50EED">
        <w:rPr>
          <w:rFonts w:ascii="Times New Roman" w:hAnsi="Times New Roman"/>
          <w:b/>
          <w:bCs/>
        </w:rPr>
        <w:t xml:space="preserve">Quý </w:t>
      </w:r>
      <w:r w:rsidR="00E36A75">
        <w:rPr>
          <w:rFonts w:ascii="Times New Roman" w:hAnsi="Times New Roman"/>
          <w:b/>
          <w:bCs/>
        </w:rPr>
        <w:t>I</w:t>
      </w:r>
      <w:r w:rsidR="00C50EED">
        <w:rPr>
          <w:rFonts w:ascii="Times New Roman" w:hAnsi="Times New Roman"/>
          <w:b/>
          <w:bCs/>
        </w:rPr>
        <w:t xml:space="preserve">II </w:t>
      </w:r>
      <w:r w:rsidRPr="00C16D39">
        <w:rPr>
          <w:rFonts w:ascii="Times New Roman" w:hAnsi="Times New Roman"/>
          <w:b/>
          <w:bCs/>
          <w:lang w:val="vi-VN"/>
        </w:rPr>
        <w:t>năm 202</w:t>
      </w:r>
      <w:r>
        <w:rPr>
          <w:rFonts w:ascii="Times New Roman" w:hAnsi="Times New Roman"/>
          <w:b/>
          <w:bCs/>
        </w:rPr>
        <w:t>4</w:t>
      </w:r>
    </w:p>
    <w:p w14:paraId="3AE99EB8" w14:textId="77777777" w:rsidR="00407D4F" w:rsidRDefault="00407D4F" w:rsidP="00407D4F">
      <w:pPr>
        <w:jc w:val="center"/>
        <w:rPr>
          <w:rFonts w:ascii="Times New Roman" w:hAnsi="Times New Roman"/>
          <w:b/>
          <w:color w:val="000000"/>
        </w:rPr>
      </w:pPr>
    </w:p>
    <w:p w14:paraId="187D7787" w14:textId="7C461C35" w:rsidR="004046A0" w:rsidRPr="004046A0" w:rsidRDefault="00407D4F" w:rsidP="004046A0">
      <w:pPr>
        <w:spacing w:after="120"/>
        <w:rPr>
          <w:rFonts w:ascii="Times New Roman" w:hAnsi="Times New Roman"/>
        </w:rPr>
      </w:pPr>
      <w:r w:rsidRPr="004046A0">
        <w:rPr>
          <w:rFonts w:ascii="Times New Roman" w:hAnsi="Times New Roman"/>
          <w:b/>
          <w:color w:val="000000"/>
        </w:rPr>
        <w:t xml:space="preserve">Chủ trì: </w:t>
      </w:r>
      <w:r w:rsidR="004046A0" w:rsidRPr="004046A0">
        <w:rPr>
          <w:rFonts w:ascii="Times New Roman" w:hAnsi="Times New Roman"/>
        </w:rPr>
        <w:t xml:space="preserve">Đồng chí </w:t>
      </w:r>
      <w:r w:rsidR="00E36A75">
        <w:rPr>
          <w:rFonts w:ascii="Times New Roman" w:hAnsi="Times New Roman"/>
          <w:b/>
        </w:rPr>
        <w:t>Nguyễn Tự Công Hoàng</w:t>
      </w:r>
      <w:r w:rsidR="004046A0" w:rsidRPr="004046A0">
        <w:rPr>
          <w:rFonts w:ascii="Times New Roman" w:hAnsi="Times New Roman"/>
        </w:rPr>
        <w:t xml:space="preserve">, </w:t>
      </w:r>
      <w:r w:rsidR="00E36A75">
        <w:rPr>
          <w:rFonts w:ascii="Times New Roman" w:hAnsi="Times New Roman"/>
        </w:rPr>
        <w:t>Tỉnh ủy viên, Phó Chủ tịch UBND tỉnh</w:t>
      </w:r>
      <w:r w:rsidR="004046A0">
        <w:rPr>
          <w:rFonts w:ascii="Times New Roman" w:hAnsi="Times New Roman"/>
        </w:rPr>
        <w:t>.</w:t>
      </w:r>
    </w:p>
    <w:p w14:paraId="44F3003A" w14:textId="2AB983B4" w:rsidR="00407D4F" w:rsidRPr="004046A0" w:rsidRDefault="00407D4F" w:rsidP="004046A0">
      <w:pPr>
        <w:rPr>
          <w:rFonts w:ascii="Times New Roman" w:hAnsi="Times New Roman"/>
          <w:color w:val="000000"/>
        </w:rPr>
      </w:pPr>
      <w:r w:rsidRPr="004046A0">
        <w:rPr>
          <w:rFonts w:ascii="Times New Roman" w:hAnsi="Times New Roman"/>
          <w:b/>
          <w:color w:val="000000"/>
        </w:rPr>
        <w:t>Địa điểm:</w:t>
      </w:r>
      <w:r w:rsidRPr="004046A0">
        <w:rPr>
          <w:rFonts w:ascii="Times New Roman" w:hAnsi="Times New Roman"/>
          <w:color w:val="000000"/>
        </w:rPr>
        <w:t xml:space="preserve"> Trụ sở </w:t>
      </w:r>
      <w:r w:rsidR="004046A0" w:rsidRPr="004046A0">
        <w:rPr>
          <w:rFonts w:ascii="Times New Roman" w:hAnsi="Times New Roman"/>
          <w:color w:val="000000"/>
        </w:rPr>
        <w:t xml:space="preserve">UBND tỉnh; </w:t>
      </w:r>
      <w:r w:rsidRPr="004046A0">
        <w:rPr>
          <w:rFonts w:ascii="Times New Roman" w:hAnsi="Times New Roman"/>
          <w:color w:val="000000"/>
        </w:rPr>
        <w:t xml:space="preserve">phòng họp trực tuyến </w:t>
      </w:r>
      <w:r w:rsidR="004046A0" w:rsidRPr="004046A0">
        <w:rPr>
          <w:rFonts w:ascii="Times New Roman" w:hAnsi="Times New Roman"/>
          <w:color w:val="000000"/>
        </w:rPr>
        <w:t>các huyện, thị xã, thành phố</w:t>
      </w:r>
      <w:r w:rsidRPr="004046A0">
        <w:rPr>
          <w:rFonts w:ascii="Times New Roman" w:hAnsi="Times New Roman"/>
          <w:color w:val="000000"/>
        </w:rPr>
        <w:t xml:space="preserve"> tỉnh/thành phố</w:t>
      </w:r>
      <w:r w:rsidR="004046A0" w:rsidRPr="004046A0">
        <w:rPr>
          <w:rFonts w:ascii="Times New Roman" w:hAnsi="Times New Roman"/>
          <w:color w:val="000000"/>
        </w:rPr>
        <w:t xml:space="preserve"> và </w:t>
      </w:r>
      <w:r w:rsidR="004F6D76">
        <w:rPr>
          <w:rFonts w:ascii="Times New Roman" w:hAnsi="Times New Roman"/>
          <w:color w:val="000000"/>
        </w:rPr>
        <w:t>phòng</w:t>
      </w:r>
      <w:r w:rsidR="004046A0" w:rsidRPr="004046A0">
        <w:rPr>
          <w:rFonts w:ascii="Times New Roman" w:hAnsi="Times New Roman"/>
          <w:color w:val="000000"/>
        </w:rPr>
        <w:t xml:space="preserve"> họp trực tuyến các xã, phường, thị trấn</w:t>
      </w:r>
      <w:r w:rsidR="006F55D8">
        <w:rPr>
          <w:rFonts w:ascii="Times New Roman" w:hAnsi="Times New Roman"/>
          <w:color w:val="000000"/>
        </w:rPr>
        <w:t>.</w:t>
      </w:r>
    </w:p>
    <w:p w14:paraId="07BA872B" w14:textId="77777777" w:rsidR="00407D4F" w:rsidRPr="00355D5F" w:rsidRDefault="00407D4F" w:rsidP="00407D4F">
      <w:pPr>
        <w:rPr>
          <w:rFonts w:ascii="Times New Roman" w:hAnsi="Times New Roman"/>
          <w:b/>
          <w:color w:val="000000"/>
        </w:rPr>
      </w:pPr>
    </w:p>
    <w:tbl>
      <w:tblPr>
        <w:tblW w:w="5428" w:type="pct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5808"/>
        <w:gridCol w:w="3352"/>
      </w:tblGrid>
      <w:tr w:rsidR="00407D4F" w:rsidRPr="00A20AD4" w14:paraId="7A7D6E72" w14:textId="77777777" w:rsidTr="000454AD">
        <w:trPr>
          <w:trHeight w:val="548"/>
          <w:tblHeader/>
          <w:jc w:val="center"/>
        </w:trPr>
        <w:tc>
          <w:tcPr>
            <w:tcW w:w="1744" w:type="dxa"/>
            <w:shd w:val="clear" w:color="auto" w:fill="auto"/>
            <w:vAlign w:val="center"/>
          </w:tcPr>
          <w:p w14:paraId="19E039D7" w14:textId="77777777"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5482" w:type="dxa"/>
            <w:shd w:val="clear" w:color="auto" w:fill="auto"/>
            <w:vAlign w:val="center"/>
          </w:tcPr>
          <w:p w14:paraId="4A17AFF1" w14:textId="77777777" w:rsidR="00407D4F" w:rsidRPr="00A20AD4" w:rsidRDefault="00407D4F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20AD4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09C58B4B" w14:textId="1DCE5DF2" w:rsidR="00407D4F" w:rsidRPr="00A20AD4" w:rsidRDefault="006F55D8" w:rsidP="00371CBC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Thực hiện</w:t>
            </w:r>
          </w:p>
        </w:tc>
      </w:tr>
      <w:tr w:rsidR="00407D4F" w:rsidRPr="00A20AD4" w14:paraId="41E8105A" w14:textId="77777777" w:rsidTr="000454AD">
        <w:trPr>
          <w:trHeight w:val="737"/>
          <w:jc w:val="center"/>
        </w:trPr>
        <w:tc>
          <w:tcPr>
            <w:tcW w:w="1744" w:type="dxa"/>
            <w:shd w:val="clear" w:color="auto" w:fill="auto"/>
            <w:vAlign w:val="center"/>
          </w:tcPr>
          <w:p w14:paraId="39030014" w14:textId="61D63E1A" w:rsidR="00407D4F" w:rsidRPr="006F55D8" w:rsidRDefault="00E36A75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h30–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h35</w:t>
            </w:r>
          </w:p>
        </w:tc>
        <w:tc>
          <w:tcPr>
            <w:tcW w:w="5482" w:type="dxa"/>
            <w:shd w:val="clear" w:color="auto" w:fill="auto"/>
            <w:vAlign w:val="center"/>
          </w:tcPr>
          <w:p w14:paraId="4326D210" w14:textId="77777777" w:rsidR="00407D4F" w:rsidRPr="006F55D8" w:rsidRDefault="00407D4F" w:rsidP="00371CBC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Tuyên bố lý do, giới thiệu đại biểu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43557EA3" w14:textId="40F7C205" w:rsidR="00407D4F" w:rsidRPr="006F55D8" w:rsidRDefault="006F55D8" w:rsidP="006F55D8">
            <w:pPr>
              <w:pStyle w:val="Heading3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  <w:lang w:val="vi-VN"/>
              </w:rPr>
              <w:t>Đ/c Nguyễn Văn Chiến</w:t>
            </w:r>
            <w:r w:rsidRPr="006F55D8">
              <w:rPr>
                <w:rFonts w:ascii="Times New Roman" w:hAnsi="Times New Roman" w:cs="Times New Roman"/>
                <w:b w:val="0"/>
                <w:bCs w:val="0"/>
                <w:szCs w:val="26"/>
              </w:rPr>
              <w:t xml:space="preserve">, </w:t>
            </w:r>
            <w:r w:rsidRPr="006F55D8">
              <w:rPr>
                <w:rFonts w:ascii="Times New Roman" w:hAnsi="Times New Roman"/>
                <w:b w:val="0"/>
                <w:szCs w:val="26"/>
                <w:lang w:val="nl-NL"/>
              </w:rPr>
              <w:t>Chánh Văn phòng Ban ATGT tỉnh</w:t>
            </w:r>
          </w:p>
        </w:tc>
      </w:tr>
      <w:tr w:rsidR="00407D4F" w:rsidRPr="00A20AD4" w14:paraId="603A8C3D" w14:textId="77777777" w:rsidTr="000454AD">
        <w:trPr>
          <w:trHeight w:val="1160"/>
          <w:jc w:val="center"/>
        </w:trPr>
        <w:tc>
          <w:tcPr>
            <w:tcW w:w="1744" w:type="dxa"/>
            <w:shd w:val="clear" w:color="auto" w:fill="auto"/>
            <w:vAlign w:val="center"/>
          </w:tcPr>
          <w:p w14:paraId="18243CBE" w14:textId="7A09CD2D" w:rsidR="00407D4F" w:rsidRPr="006F55D8" w:rsidRDefault="00E36A75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="006F55D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5 -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6F55D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407D4F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5482" w:type="dxa"/>
            <w:shd w:val="clear" w:color="auto" w:fill="auto"/>
            <w:vAlign w:val="center"/>
          </w:tcPr>
          <w:p w14:paraId="413B059D" w14:textId="6432EC5A" w:rsidR="00407D4F" w:rsidRPr="006F55D8" w:rsidRDefault="00407D4F" w:rsidP="00E36A7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Báo cáo tóm tắt công tác bảo đảm TTATGT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6 tháng đầu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năm 202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phương hướng, nhiệm vụ công tác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>đảm bảo thời gian tới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1053218B" w14:textId="10886B4F" w:rsidR="00407D4F" w:rsidRPr="006F55D8" w:rsidRDefault="006F55D8" w:rsidP="006F55D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sz w:val="26"/>
                <w:szCs w:val="26"/>
                <w:lang w:val="nl-NL"/>
              </w:rPr>
              <w:t>Đ/c Trần Thanh Dũng, Giám đốc Sở Giao thông vận tải, Phó Trưởng ban TT Ban ATGT tỉnh</w:t>
            </w:r>
          </w:p>
        </w:tc>
      </w:tr>
      <w:tr w:rsidR="006F55D8" w:rsidRPr="00A20AD4" w14:paraId="03CEF1AE" w14:textId="77777777" w:rsidTr="000454AD">
        <w:trPr>
          <w:trHeight w:val="865"/>
          <w:jc w:val="center"/>
        </w:trPr>
        <w:tc>
          <w:tcPr>
            <w:tcW w:w="1744" w:type="dxa"/>
            <w:shd w:val="clear" w:color="auto" w:fill="auto"/>
            <w:vAlign w:val="center"/>
          </w:tcPr>
          <w:p w14:paraId="57D5571F" w14:textId="77777777" w:rsidR="006F55D8" w:rsidRPr="006F55D8" w:rsidRDefault="006F55D8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shd w:val="clear" w:color="auto" w:fill="auto"/>
            <w:vAlign w:val="center"/>
          </w:tcPr>
          <w:p w14:paraId="2E7C12FC" w14:textId="35CBB7CD" w:rsidR="006F55D8" w:rsidRPr="006F55D8" w:rsidRDefault="006F55D8" w:rsidP="006F55D8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D01F3D">
              <w:rPr>
                <w:rFonts w:ascii="Times New Roman" w:hAnsi="Times New Roman"/>
                <w:szCs w:val="28"/>
                <w:lang w:val="nl-NL"/>
              </w:rPr>
              <w:t>Tham luận tại Hội nghị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68F11567" w14:textId="6356FA94" w:rsidR="006F55D8" w:rsidRPr="006F55D8" w:rsidRDefault="006F55D8" w:rsidP="006F55D8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F59B1">
              <w:rPr>
                <w:rFonts w:ascii="Times New Roman" w:hAnsi="Times New Roman"/>
                <w:b/>
                <w:szCs w:val="26"/>
                <w:lang w:val="nl-NL"/>
              </w:rPr>
              <w:t>Theo điều hành của Chủ trì Hội nghị</w:t>
            </w:r>
          </w:p>
        </w:tc>
      </w:tr>
      <w:tr w:rsidR="009F5FB8" w:rsidRPr="00A20AD4" w14:paraId="71A3ECB2" w14:textId="77777777" w:rsidTr="000454AD">
        <w:trPr>
          <w:trHeight w:val="1421"/>
          <w:jc w:val="center"/>
        </w:trPr>
        <w:tc>
          <w:tcPr>
            <w:tcW w:w="1744" w:type="dxa"/>
            <w:vMerge w:val="restart"/>
            <w:shd w:val="clear" w:color="auto" w:fill="auto"/>
            <w:vAlign w:val="center"/>
          </w:tcPr>
          <w:p w14:paraId="4122E996" w14:textId="22ED0A49" w:rsidR="009F5FB8" w:rsidRPr="006F55D8" w:rsidRDefault="00E36A75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9F5FB8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 </w:t>
            </w:r>
            <w:r w:rsidR="009F5FB8">
              <w:rPr>
                <w:rFonts w:ascii="Times New Roman" w:hAnsi="Times New Roman"/>
                <w:color w:val="000000"/>
                <w:sz w:val="26"/>
                <w:szCs w:val="26"/>
              </w:rPr>
              <w:t>-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0454A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</w:p>
          <w:p w14:paraId="7367E8C5" w14:textId="77777777" w:rsidR="009F5FB8" w:rsidRPr="006F55D8" w:rsidRDefault="009F5FB8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shd w:val="clear" w:color="auto" w:fill="auto"/>
            <w:vAlign w:val="center"/>
          </w:tcPr>
          <w:p w14:paraId="76302564" w14:textId="0D286E6F" w:rsidR="009F5FB8" w:rsidRPr="006F55D8" w:rsidRDefault="009F5FB8" w:rsidP="00E36A7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UBND </w:t>
            </w:r>
            <w:r w:rsidR="005E0CA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huyện Tây Sơn</w:t>
            </w:r>
            <w:r w:rsidR="00E36A7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, Phù Mỹ, Vĩnh Thạnh và An Lão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Nguyên nhân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người chết vì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tai nạn giao thông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>tăng 6 tháng đầu năm 2024,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giải pháp </w:t>
            </w:r>
            <w:r w:rsidR="005E0CA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ngừa và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kéo giảm tai nạn giao thông trong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>thời gian tới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3167AEA6" w14:textId="5837CE7E" w:rsidR="009F5FB8" w:rsidRPr="006F55D8" w:rsidRDefault="009F5FB8" w:rsidP="00E36A75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</w:t>
            </w:r>
            <w:r w:rsidRP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tịch </w:t>
            </w:r>
            <w:r w:rsidRPr="00E36A7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</w:t>
            </w:r>
            <w:r w:rsidR="005E0CAB" w:rsidRPr="00E36A7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huyện </w:t>
            </w:r>
            <w:r w:rsidR="00E36A75" w:rsidRPr="00E36A75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Tây Sơn, Phù Mỹ, Vĩnh Thạnh và An Lão</w:t>
            </w:r>
            <w:r w:rsidR="00E36A75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phát biểu tham luận</w:t>
            </w:r>
          </w:p>
        </w:tc>
      </w:tr>
      <w:tr w:rsidR="009F5FB8" w:rsidRPr="00A20AD4" w14:paraId="7BC4466C" w14:textId="77777777" w:rsidTr="000454AD">
        <w:trPr>
          <w:trHeight w:val="1587"/>
          <w:jc w:val="center"/>
        </w:trPr>
        <w:tc>
          <w:tcPr>
            <w:tcW w:w="1744" w:type="dxa"/>
            <w:vMerge/>
            <w:shd w:val="clear" w:color="auto" w:fill="auto"/>
            <w:vAlign w:val="center"/>
          </w:tcPr>
          <w:p w14:paraId="69AA90D8" w14:textId="77777777" w:rsidR="009F5FB8" w:rsidRDefault="009F5FB8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shd w:val="clear" w:color="auto" w:fill="auto"/>
            <w:vAlign w:val="center"/>
          </w:tcPr>
          <w:p w14:paraId="3A33CB77" w14:textId="6FF98CD0" w:rsidR="009F5FB8" w:rsidRPr="006F55D8" w:rsidRDefault="009F5FB8" w:rsidP="009F5F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UBND thành phố Quy Nhơn, UBND thị xã Hoài Nhơn và </w:t>
            </w:r>
            <w:r w:rsidR="005E0CA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An Nhơn</w:t>
            </w:r>
            <w:r w:rsidRPr="006F55D8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: </w:t>
            </w:r>
          </w:p>
          <w:p w14:paraId="4F8399C4" w14:textId="5CC7C992" w:rsidR="009F5FB8" w:rsidRPr="009F5FB8" w:rsidRDefault="009F5FB8" w:rsidP="009F5FB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Kinh nghiệm triển khai các biện pháp kéo giảm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số người chết vì </w:t>
            </w:r>
            <w:r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tai nạn giao thông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>6 tháng đầu năm 2024,</w:t>
            </w:r>
            <w:r w:rsidR="00E36A75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giải pháp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phòng ngừa và </w:t>
            </w:r>
            <w:r w:rsidR="00E36A75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kéo giảm tai nạn giao thông trong </w:t>
            </w:r>
            <w:r w:rsidR="00E36A75">
              <w:rPr>
                <w:rFonts w:ascii="Times New Roman" w:hAnsi="Times New Roman"/>
                <w:color w:val="000000"/>
                <w:sz w:val="26"/>
                <w:szCs w:val="26"/>
              </w:rPr>
              <w:t>thời gian tới</w:t>
            </w:r>
            <w:r w:rsidR="00E36A75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06AED23E" w14:textId="311A35DC" w:rsidR="009F5FB8" w:rsidRPr="009F5FB8" w:rsidRDefault="009F5FB8" w:rsidP="005E0CAB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 w:rsidRPr="009F5F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Đ/c Chủ tịch </w:t>
            </w:r>
            <w:r w:rsidRPr="009F5FB8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UBND thành phố Quy Nhơn, thị xã Hoài Nhơn và </w:t>
            </w:r>
            <w:r w:rsidR="005E0CAB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thị xã An Nhơn </w:t>
            </w:r>
            <w:r w:rsidRPr="009F5FB8">
              <w:rPr>
                <w:rFonts w:ascii="Times New Roman" w:hAnsi="Times New Roman"/>
                <w:color w:val="000000"/>
                <w:sz w:val="26"/>
                <w:szCs w:val="26"/>
              </w:rPr>
              <w:t>phát biểu tham luận</w:t>
            </w:r>
          </w:p>
        </w:tc>
      </w:tr>
      <w:tr w:rsidR="009F5FB8" w:rsidRPr="00A20AD4" w14:paraId="079FD5D8" w14:textId="77777777" w:rsidTr="000454AD">
        <w:trPr>
          <w:trHeight w:val="703"/>
          <w:jc w:val="center"/>
        </w:trPr>
        <w:tc>
          <w:tcPr>
            <w:tcW w:w="1744" w:type="dxa"/>
            <w:vMerge/>
            <w:shd w:val="clear" w:color="auto" w:fill="auto"/>
            <w:vAlign w:val="center"/>
          </w:tcPr>
          <w:p w14:paraId="33CE9C64" w14:textId="77777777" w:rsidR="009F5FB8" w:rsidRDefault="009F5FB8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shd w:val="clear" w:color="auto" w:fill="auto"/>
            <w:vAlign w:val="center"/>
          </w:tcPr>
          <w:p w14:paraId="1852653F" w14:textId="109FFB80" w:rsidR="009F5FB8" w:rsidRDefault="009F5FB8" w:rsidP="009F5FB8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3</w:t>
            </w:r>
            <w:r w:rsidRPr="00C52E2F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.</w:t>
            </w:r>
            <w:r w:rsidRPr="0000091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Công tác quản lý học sinh trong việc chấp hành các quy định của pháp luật về trật tự ATGT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2C02EF37" w14:textId="64801F49" w:rsidR="009F5FB8" w:rsidRPr="006F55D8" w:rsidRDefault="009F5FB8" w:rsidP="00371CBC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Lãnh đạo Sở Giáo dục và Đào tạo </w:t>
            </w:r>
          </w:p>
        </w:tc>
      </w:tr>
      <w:tr w:rsidR="009F5FB8" w:rsidRPr="00A20AD4" w14:paraId="420491A3" w14:textId="77777777" w:rsidTr="000454AD">
        <w:trPr>
          <w:trHeight w:val="685"/>
          <w:jc w:val="center"/>
        </w:trPr>
        <w:tc>
          <w:tcPr>
            <w:tcW w:w="1744" w:type="dxa"/>
            <w:vMerge/>
            <w:shd w:val="clear" w:color="auto" w:fill="auto"/>
            <w:vAlign w:val="center"/>
          </w:tcPr>
          <w:p w14:paraId="047E35D3" w14:textId="77777777" w:rsidR="009F5FB8" w:rsidRDefault="009F5FB8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shd w:val="clear" w:color="auto" w:fill="auto"/>
            <w:vAlign w:val="center"/>
          </w:tcPr>
          <w:p w14:paraId="78E3A45C" w14:textId="0B21D50A" w:rsidR="009F5FB8" w:rsidRDefault="009F5FB8" w:rsidP="00407D4F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4</w:t>
            </w:r>
            <w:r w:rsidRPr="00C52E2F">
              <w:rPr>
                <w:rFonts w:ascii="Times New Roman" w:hAnsi="Times New Roman"/>
                <w:b/>
                <w:sz w:val="26"/>
                <w:szCs w:val="25"/>
                <w:lang w:val="nl-NL"/>
              </w:rPr>
              <w:t>.</w:t>
            </w:r>
            <w:r>
              <w:rPr>
                <w:rFonts w:ascii="Times New Roman" w:hAnsi="Times New Roman"/>
                <w:sz w:val="26"/>
                <w:szCs w:val="25"/>
                <w:lang w:val="nl-NL"/>
              </w:rPr>
              <w:t xml:space="preserve"> </w:t>
            </w:r>
            <w:r w:rsidRPr="0046261B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Công tác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tuần tra, kiểm soát và xử lý vi phạm trật tự ATGT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0254CEA" w14:textId="223D1FCB" w:rsidR="009F5FB8" w:rsidRPr="006F55D8" w:rsidRDefault="009F5FB8" w:rsidP="00371CBC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Trưởng Phòng Cảnh sát giao thông Công an tỉnh</w:t>
            </w:r>
          </w:p>
        </w:tc>
      </w:tr>
      <w:tr w:rsidR="009F5FB8" w:rsidRPr="00A20AD4" w14:paraId="64B1F2D3" w14:textId="77777777" w:rsidTr="000454AD">
        <w:trPr>
          <w:trHeight w:val="1007"/>
          <w:jc w:val="center"/>
        </w:trPr>
        <w:tc>
          <w:tcPr>
            <w:tcW w:w="1744" w:type="dxa"/>
            <w:vMerge/>
            <w:shd w:val="clear" w:color="auto" w:fill="auto"/>
            <w:vAlign w:val="center"/>
          </w:tcPr>
          <w:p w14:paraId="19DB702D" w14:textId="77777777" w:rsidR="009F5FB8" w:rsidRDefault="009F5FB8" w:rsidP="00371CB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482" w:type="dxa"/>
            <w:shd w:val="clear" w:color="auto" w:fill="auto"/>
            <w:vAlign w:val="center"/>
          </w:tcPr>
          <w:p w14:paraId="126B2460" w14:textId="156CF7F8" w:rsidR="009F5FB8" w:rsidRDefault="009F5FB8" w:rsidP="00505DEA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5.</w:t>
            </w:r>
            <w:r w:rsidRPr="001B30B7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Công tác quản lý </w:t>
            </w:r>
            <w:r w:rsidR="00505DEA">
              <w:rPr>
                <w:rFonts w:ascii="Times New Roman" w:hAnsi="Times New Roman"/>
                <w:sz w:val="26"/>
                <w:szCs w:val="26"/>
                <w:lang w:val="nl-NL"/>
              </w:rPr>
              <w:t>hoạt động kinh doanh vận tải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</w:t>
            </w:r>
            <w:r w:rsidR="00505DE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bằng ô tô </w:t>
            </w:r>
            <w:r w:rsidRPr="001B30B7">
              <w:rPr>
                <w:rFonts w:ascii="Times New Roman" w:hAnsi="Times New Roman"/>
                <w:sz w:val="26"/>
                <w:szCs w:val="26"/>
              </w:rPr>
              <w:t xml:space="preserve">trên địa bàn tỉnh 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335F28EE" w14:textId="73B16B48" w:rsidR="009F5FB8" w:rsidRPr="006F55D8" w:rsidRDefault="00505DEA" w:rsidP="005E0CAB">
            <w:pPr>
              <w:jc w:val="both"/>
              <w:rPr>
                <w:rFonts w:ascii="Times New Roman" w:hAnsi="Times New Roman"/>
                <w:i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Đ/c Võ Văn Trịnh, Phó Giám đốc Sở Giao thông vận tải</w:t>
            </w:r>
            <w:bookmarkStart w:id="0" w:name="_GoBack"/>
            <w:bookmarkEnd w:id="0"/>
          </w:p>
        </w:tc>
      </w:tr>
      <w:tr w:rsidR="009F5FB8" w:rsidRPr="00A20AD4" w14:paraId="3B038CEF" w14:textId="77777777" w:rsidTr="00886069">
        <w:trPr>
          <w:trHeight w:val="571"/>
          <w:jc w:val="center"/>
        </w:trPr>
        <w:tc>
          <w:tcPr>
            <w:tcW w:w="1744" w:type="dxa"/>
            <w:shd w:val="clear" w:color="auto" w:fill="auto"/>
            <w:vAlign w:val="center"/>
          </w:tcPr>
          <w:p w14:paraId="38BC5310" w14:textId="7F5D5AD5" w:rsidR="009F5FB8" w:rsidRPr="006F55D8" w:rsidRDefault="00E36A75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0454A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0–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0454AD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="009F5FB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46" w:type="dxa"/>
            <w:gridSpan w:val="2"/>
            <w:shd w:val="clear" w:color="auto" w:fill="auto"/>
            <w:vAlign w:val="center"/>
          </w:tcPr>
          <w:p w14:paraId="34C66AFF" w14:textId="37A539F6" w:rsidR="009F5FB8" w:rsidRPr="006F55D8" w:rsidRDefault="00BC41FE" w:rsidP="00BC41FE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 xml:space="preserve">Phát biểu của đồng chí </w:t>
            </w:r>
            <w:r w:rsidR="009F5FB8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Lê Hồng Thái</w:t>
            </w:r>
            <w:r w:rsidR="009F5FB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– Phó Giám đốc Công an tỉnh, Phó Trưởng Ban ATGT tỉnh.</w:t>
            </w:r>
          </w:p>
        </w:tc>
      </w:tr>
      <w:tr w:rsidR="009F5FB8" w:rsidRPr="00A20AD4" w14:paraId="15362234" w14:textId="77777777" w:rsidTr="000454AD">
        <w:trPr>
          <w:trHeight w:val="1160"/>
          <w:jc w:val="center"/>
        </w:trPr>
        <w:tc>
          <w:tcPr>
            <w:tcW w:w="1744" w:type="dxa"/>
            <w:shd w:val="clear" w:color="auto" w:fill="auto"/>
            <w:vAlign w:val="center"/>
          </w:tcPr>
          <w:p w14:paraId="197204C2" w14:textId="18BD9E1F" w:rsidR="009F5FB8" w:rsidRPr="006F55D8" w:rsidRDefault="00E36A75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="009F5FB8">
              <w:rPr>
                <w:rFonts w:ascii="Times New Roman" w:hAnsi="Times New Roman"/>
                <w:color w:val="000000"/>
                <w:sz w:val="26"/>
                <w:szCs w:val="26"/>
              </w:rPr>
              <w:t>h</w:t>
            </w:r>
            <w:r w:rsidR="000454AD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  <w:r w:rsidR="009F5FB8">
              <w:rPr>
                <w:rFonts w:ascii="Times New Roman" w:hAnsi="Times New Roman"/>
                <w:color w:val="000000"/>
                <w:sz w:val="26"/>
                <w:szCs w:val="26"/>
              </w:rPr>
              <w:t>–1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0</w:t>
            </w:r>
            <w:r w:rsidR="009F5FB8" w:rsidRPr="006F55D8">
              <w:rPr>
                <w:rFonts w:ascii="Times New Roman" w:hAnsi="Times New Roman"/>
                <w:color w:val="000000"/>
                <w:sz w:val="26"/>
                <w:szCs w:val="26"/>
              </w:rPr>
              <w:t>h30</w:t>
            </w:r>
          </w:p>
        </w:tc>
        <w:tc>
          <w:tcPr>
            <w:tcW w:w="5482" w:type="dxa"/>
            <w:shd w:val="clear" w:color="auto" w:fill="auto"/>
            <w:vAlign w:val="center"/>
          </w:tcPr>
          <w:p w14:paraId="3E800C32" w14:textId="302294D6" w:rsidR="009F5FB8" w:rsidRPr="006F55D8" w:rsidRDefault="009F5FB8" w:rsidP="00407D4F">
            <w:pPr>
              <w:spacing w:line="320" w:lineRule="exact"/>
              <w:jc w:val="both"/>
              <w:rPr>
                <w:rFonts w:ascii="Times New Roman" w:hAnsi="Times New Roman"/>
                <w:color w:val="000000"/>
                <w:spacing w:val="-4"/>
                <w:sz w:val="26"/>
                <w:szCs w:val="26"/>
              </w:rPr>
            </w:pP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Kết luận Hội nghị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03B01584" w14:textId="118D532C" w:rsidR="009F5FB8" w:rsidRPr="006F55D8" w:rsidRDefault="009F5FB8" w:rsidP="00E36A7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sv-SE"/>
              </w:rPr>
            </w:pP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Đ/c  </w:t>
            </w:r>
            <w:r w:rsidR="00E36A75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Nguyễn Tự Công Hoàng, </w:t>
            </w: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Tỉnh ủy</w:t>
            </w:r>
            <w:r w:rsidR="00E36A7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viên</w:t>
            </w:r>
            <w:r w:rsidRPr="00A75418">
              <w:rPr>
                <w:rFonts w:ascii="Times New Roman" w:hAnsi="Times New Roman"/>
                <w:sz w:val="26"/>
                <w:szCs w:val="26"/>
                <w:lang w:val="nl-NL"/>
              </w:rPr>
              <w:t>,</w:t>
            </w:r>
            <w:r w:rsidR="00E36A75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Phó Chủ tịch UBND tỉnh,</w:t>
            </w:r>
          </w:p>
        </w:tc>
      </w:tr>
    </w:tbl>
    <w:p w14:paraId="35A7E395" w14:textId="77777777" w:rsidR="00407D4F" w:rsidRDefault="00407D4F" w:rsidP="00407D4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pacing w:val="-2"/>
          <w:sz w:val="28"/>
          <w:szCs w:val="28"/>
        </w:rPr>
      </w:pPr>
    </w:p>
    <w:p w14:paraId="184B5312" w14:textId="240C38F6" w:rsidR="006F3110" w:rsidRDefault="006F3110" w:rsidP="006F3110">
      <w:pPr>
        <w:spacing w:before="120" w:after="120"/>
        <w:jc w:val="center"/>
        <w:rPr>
          <w:rFonts w:ascii="Times New Roman" w:hAnsi="Times New Roman"/>
          <w:bCs/>
          <w:iCs/>
          <w:lang w:val="nl-NL"/>
        </w:rPr>
      </w:pPr>
      <w:r w:rsidRPr="00851246">
        <w:rPr>
          <w:rFonts w:ascii="Times New Roman" w:hAnsi="Times New Roman"/>
          <w:bCs/>
          <w:iCs/>
          <w:lang w:val="nl-NL"/>
        </w:rPr>
        <w:t>C</w:t>
      </w:r>
      <w:r w:rsidRPr="00B17776">
        <w:rPr>
          <w:rFonts w:ascii="Times New Roman" w:hAnsi="Times New Roman"/>
          <w:bCs/>
          <w:iCs/>
          <w:lang w:val="nl-NL"/>
        </w:rPr>
        <w:t>hương trình Hội nghị có thể thay đổi theo điều hành của chủ trì Hội nghị</w:t>
      </w:r>
      <w:r>
        <w:rPr>
          <w:rFonts w:ascii="Times New Roman" w:hAnsi="Times New Roman"/>
          <w:bCs/>
          <w:iCs/>
          <w:lang w:val="nl-NL"/>
        </w:rPr>
        <w:t>.</w:t>
      </w:r>
    </w:p>
    <w:p w14:paraId="1CBE9D80" w14:textId="77777777" w:rsidR="006F3110" w:rsidRDefault="006F3110" w:rsidP="006F3110">
      <w:pPr>
        <w:spacing w:before="120" w:after="240"/>
        <w:jc w:val="right"/>
      </w:pPr>
      <w:r w:rsidRPr="00775D3D">
        <w:rPr>
          <w:rFonts w:ascii="Times New Roman" w:hAnsi="Times New Roman"/>
          <w:b/>
          <w:bCs/>
          <w:szCs w:val="28"/>
          <w:lang w:val="nl-NL"/>
        </w:rPr>
        <w:t>BAN TỔ CHỨC</w:t>
      </w:r>
    </w:p>
    <w:p w14:paraId="68CB4F1E" w14:textId="77777777" w:rsidR="006F3110" w:rsidRDefault="006F3110" w:rsidP="00407D4F">
      <w:pPr>
        <w:pStyle w:val="NormalWeb"/>
        <w:shd w:val="clear" w:color="auto" w:fill="FFFFFF"/>
        <w:spacing w:before="0" w:beforeAutospacing="0" w:after="60" w:afterAutospacing="0"/>
        <w:jc w:val="both"/>
        <w:rPr>
          <w:color w:val="000000"/>
          <w:spacing w:val="-2"/>
          <w:sz w:val="28"/>
          <w:szCs w:val="28"/>
        </w:rPr>
      </w:pPr>
    </w:p>
    <w:sectPr w:rsidR="006F3110" w:rsidSect="00E36A75">
      <w:headerReference w:type="default" r:id="rId7"/>
      <w:footerReference w:type="even" r:id="rId8"/>
      <w:footerReference w:type="default" r:id="rId9"/>
      <w:pgSz w:w="11907" w:h="16840" w:code="9"/>
      <w:pgMar w:top="709" w:right="708" w:bottom="709" w:left="1276" w:header="431" w:footer="28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BE6C7" w14:textId="77777777" w:rsidR="00B32F83" w:rsidRDefault="00B32F83">
      <w:r>
        <w:separator/>
      </w:r>
    </w:p>
  </w:endnote>
  <w:endnote w:type="continuationSeparator" w:id="0">
    <w:p w14:paraId="25719CAC" w14:textId="77777777" w:rsidR="00B32F83" w:rsidRDefault="00B3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10B18" w14:textId="77777777" w:rsidR="008F47A2" w:rsidRDefault="00407D4F" w:rsidP="008126FD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239C0A" w14:textId="77777777" w:rsidR="008F47A2" w:rsidRDefault="00B32F83" w:rsidP="00BC03A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2A90FA" w14:textId="77777777" w:rsidR="00594330" w:rsidRPr="00594330" w:rsidRDefault="00B32F83">
    <w:pPr>
      <w:pStyle w:val="Footer"/>
      <w:jc w:val="center"/>
      <w:rPr>
        <w:rFonts w:ascii="Times New Roman" w:hAnsi="Times New Roman"/>
        <w:sz w:val="24"/>
        <w:szCs w:val="24"/>
      </w:rPr>
    </w:pPr>
  </w:p>
  <w:p w14:paraId="2A088204" w14:textId="77777777" w:rsidR="008F47A2" w:rsidRDefault="00B32F83" w:rsidP="00BC03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C7EC05" w14:textId="77777777" w:rsidR="00B32F83" w:rsidRDefault="00B32F83">
      <w:r>
        <w:separator/>
      </w:r>
    </w:p>
  </w:footnote>
  <w:footnote w:type="continuationSeparator" w:id="0">
    <w:p w14:paraId="6AEB6487" w14:textId="77777777" w:rsidR="00B32F83" w:rsidRDefault="00B32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D29B9B" w14:textId="77777777" w:rsidR="006E7D6C" w:rsidRPr="006E7D6C" w:rsidRDefault="00407D4F">
    <w:pPr>
      <w:pStyle w:val="Header"/>
      <w:jc w:val="center"/>
      <w:rPr>
        <w:rFonts w:ascii="Times New Roman" w:hAnsi="Times New Roman"/>
        <w:sz w:val="26"/>
        <w:szCs w:val="26"/>
      </w:rPr>
    </w:pPr>
    <w:r w:rsidRPr="006E7D6C">
      <w:rPr>
        <w:rFonts w:ascii="Times New Roman" w:hAnsi="Times New Roman"/>
        <w:sz w:val="26"/>
        <w:szCs w:val="26"/>
      </w:rPr>
      <w:fldChar w:fldCharType="begin"/>
    </w:r>
    <w:r w:rsidRPr="006E7D6C">
      <w:rPr>
        <w:rFonts w:ascii="Times New Roman" w:hAnsi="Times New Roman"/>
        <w:sz w:val="26"/>
        <w:szCs w:val="26"/>
      </w:rPr>
      <w:instrText xml:space="preserve"> PAGE   \* MERGEFORMAT </w:instrText>
    </w:r>
    <w:r w:rsidRPr="006E7D6C">
      <w:rPr>
        <w:rFonts w:ascii="Times New Roman" w:hAnsi="Times New Roman"/>
        <w:sz w:val="26"/>
        <w:szCs w:val="26"/>
      </w:rPr>
      <w:fldChar w:fldCharType="separate"/>
    </w:r>
    <w:r w:rsidR="006B6308">
      <w:rPr>
        <w:rFonts w:ascii="Times New Roman" w:hAnsi="Times New Roman"/>
        <w:noProof/>
        <w:sz w:val="26"/>
        <w:szCs w:val="26"/>
      </w:rPr>
      <w:t>2</w:t>
    </w:r>
    <w:r w:rsidRPr="006E7D6C">
      <w:rPr>
        <w:rFonts w:ascii="Times New Roman" w:hAnsi="Times New Roman"/>
        <w:sz w:val="26"/>
        <w:szCs w:val="26"/>
      </w:rPr>
      <w:fldChar w:fldCharType="end"/>
    </w:r>
  </w:p>
  <w:p w14:paraId="1EA83FEF" w14:textId="77777777" w:rsidR="006E7D6C" w:rsidRDefault="00B32F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D4F"/>
    <w:rsid w:val="000454AD"/>
    <w:rsid w:val="00177834"/>
    <w:rsid w:val="00314AF5"/>
    <w:rsid w:val="00315106"/>
    <w:rsid w:val="0038482D"/>
    <w:rsid w:val="003C7699"/>
    <w:rsid w:val="004046A0"/>
    <w:rsid w:val="00407D4F"/>
    <w:rsid w:val="004F6D76"/>
    <w:rsid w:val="00505DEA"/>
    <w:rsid w:val="005E0CAB"/>
    <w:rsid w:val="006B6308"/>
    <w:rsid w:val="006E100F"/>
    <w:rsid w:val="006F3110"/>
    <w:rsid w:val="006F55D8"/>
    <w:rsid w:val="00711AE8"/>
    <w:rsid w:val="007D2B88"/>
    <w:rsid w:val="008B4D8B"/>
    <w:rsid w:val="008D01E1"/>
    <w:rsid w:val="009F5FB8"/>
    <w:rsid w:val="00B32F83"/>
    <w:rsid w:val="00BC41FE"/>
    <w:rsid w:val="00C50EED"/>
    <w:rsid w:val="00CD2000"/>
    <w:rsid w:val="00D441D1"/>
    <w:rsid w:val="00D65A1E"/>
    <w:rsid w:val="00E3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5EE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D4F"/>
    <w:rPr>
      <w:rFonts w:ascii=".VnTime" w:eastAsia="Times New Roman" w:hAnsi=".VnTime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6F55D8"/>
    <w:pPr>
      <w:keepNext/>
      <w:jc w:val="center"/>
      <w:outlineLvl w:val="2"/>
    </w:pPr>
    <w:rPr>
      <w:rFonts w:ascii="VNI-Times" w:eastAsia="SimSun" w:hAnsi="VNI-Times" w:cs="VNI-Times"/>
      <w:b/>
      <w:bCs/>
      <w:sz w:val="26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7D4F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407D4F"/>
    <w:rPr>
      <w:rFonts w:ascii=".VnTime" w:eastAsia="Times New Roman" w:hAnsi=".VnTime" w:cs="Times New Roman"/>
      <w:sz w:val="28"/>
      <w:szCs w:val="20"/>
      <w:lang w:val="x-none" w:eastAsia="x-none"/>
    </w:rPr>
  </w:style>
  <w:style w:type="character" w:styleId="PageNumber">
    <w:name w:val="page number"/>
    <w:basedOn w:val="DefaultParagraphFont"/>
    <w:rsid w:val="00407D4F"/>
  </w:style>
  <w:style w:type="paragraph" w:styleId="NormalWeb">
    <w:name w:val="Normal (Web)"/>
    <w:basedOn w:val="Normal"/>
    <w:uiPriority w:val="99"/>
    <w:unhideWhenUsed/>
    <w:rsid w:val="00407D4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407D4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D4F"/>
    <w:rPr>
      <w:rFonts w:ascii=".VnTime" w:eastAsia="Times New Roman" w:hAnsi=".VnTime" w:cs="Times New Roman"/>
      <w:sz w:val="28"/>
      <w:szCs w:val="20"/>
      <w:lang w:val="en-US"/>
    </w:rPr>
  </w:style>
  <w:style w:type="paragraph" w:styleId="BodyText">
    <w:name w:val="Body Text"/>
    <w:basedOn w:val="Normal"/>
    <w:link w:val="BodyTextChar"/>
    <w:rsid w:val="004046A0"/>
    <w:pPr>
      <w:spacing w:after="120"/>
    </w:pPr>
    <w:rPr>
      <w:rFonts w:eastAsia="Calibri"/>
      <w:sz w:val="30"/>
      <w:szCs w:val="24"/>
    </w:rPr>
  </w:style>
  <w:style w:type="character" w:customStyle="1" w:styleId="BodyTextChar">
    <w:name w:val="Body Text Char"/>
    <w:basedOn w:val="DefaultParagraphFont"/>
    <w:link w:val="BodyText"/>
    <w:rsid w:val="004046A0"/>
    <w:rPr>
      <w:rFonts w:ascii=".VnTime" w:eastAsia="Calibri" w:hAnsi=".VnTime" w:cs="Times New Roman"/>
      <w:sz w:val="30"/>
    </w:rPr>
  </w:style>
  <w:style w:type="character" w:customStyle="1" w:styleId="Heading3Char">
    <w:name w:val="Heading 3 Char"/>
    <w:basedOn w:val="DefaultParagraphFont"/>
    <w:link w:val="Heading3"/>
    <w:rsid w:val="006F55D8"/>
    <w:rPr>
      <w:rFonts w:ascii="VNI-Times" w:eastAsia="SimSun" w:hAnsi="VNI-Times" w:cs="VNI-Times"/>
      <w:b/>
      <w:bCs/>
      <w:sz w:val="26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Windows User</cp:lastModifiedBy>
  <cp:revision>4</cp:revision>
  <dcterms:created xsi:type="dcterms:W3CDTF">2024-07-29T02:31:00Z</dcterms:created>
  <dcterms:modified xsi:type="dcterms:W3CDTF">2024-07-29T04:03:00Z</dcterms:modified>
</cp:coreProperties>
</file>